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9" w:type="dxa"/>
        <w:tblInd w:w="8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7265"/>
      </w:tblGrid>
      <w:tr w:rsidR="002657A1" w14:paraId="2F43A14F" w14:textId="77777777" w:rsidTr="00214F45">
        <w:trPr>
          <w:trHeight w:hRule="exact" w:val="1928"/>
        </w:trPr>
        <w:tc>
          <w:tcPr>
            <w:tcW w:w="1694" w:type="dxa"/>
          </w:tcPr>
          <w:p w14:paraId="327A71C0" w14:textId="77777777" w:rsidR="002657A1" w:rsidRDefault="009F35FA">
            <w:pPr>
              <w:spacing w:before="18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10E93E07" wp14:editId="5EFD5634">
                  <wp:extent cx="975360" cy="97536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</w:tcPr>
          <w:p w14:paraId="1E6AA4B9" w14:textId="6B6845B8" w:rsidR="002657A1" w:rsidRDefault="00852B5D" w:rsidP="00852B5D">
            <w:pPr>
              <w:tabs>
                <w:tab w:val="left" w:pos="5625"/>
              </w:tabs>
              <w:spacing w:before="132" w:line="397" w:lineRule="exact"/>
              <w:ind w:right="894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w w:val="105"/>
                <w:sz w:val="34"/>
              </w:rPr>
            </w:pPr>
            <w:r>
              <w:rPr>
                <w:rFonts w:ascii="Arial Narrow" w:eastAsia="Arial Narrow" w:hAnsi="Arial Narrow"/>
                <w:b/>
                <w:color w:val="000000"/>
                <w:w w:val="105"/>
                <w:sz w:val="34"/>
              </w:rPr>
              <w:t xml:space="preserve">     </w:t>
            </w:r>
            <w:r w:rsidR="009F35FA">
              <w:rPr>
                <w:rFonts w:ascii="Arial Narrow" w:eastAsia="Arial Narrow" w:hAnsi="Arial Narrow"/>
                <w:b/>
                <w:color w:val="000000"/>
                <w:w w:val="105"/>
                <w:sz w:val="34"/>
              </w:rPr>
              <w:t>CITY OF WALNUT GROVE</w:t>
            </w:r>
          </w:p>
          <w:p w14:paraId="7C3E1C1A" w14:textId="2D6ED72D" w:rsidR="002657A1" w:rsidRDefault="00852B5D" w:rsidP="00852B5D">
            <w:pPr>
              <w:spacing w:before="44" w:line="285" w:lineRule="exact"/>
              <w:ind w:right="1704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 xml:space="preserve">           </w:t>
            </w:r>
            <w:r w:rsidR="00214F45">
              <w:rPr>
                <w:rFonts w:ascii="Arial Narrow" w:eastAsia="Arial Narrow" w:hAnsi="Arial Narrow"/>
                <w:b/>
                <w:color w:val="000000"/>
                <w:sz w:val="24"/>
              </w:rPr>
              <w:t>Thursday,</w:t>
            </w: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 xml:space="preserve"> </w:t>
            </w:r>
            <w:r w:rsidR="008C2EC9">
              <w:rPr>
                <w:rFonts w:ascii="Arial Narrow" w:eastAsia="Arial Narrow" w:hAnsi="Arial Narrow"/>
                <w:b/>
                <w:color w:val="000000"/>
                <w:sz w:val="24"/>
              </w:rPr>
              <w:t>February 8</w:t>
            </w:r>
            <w:r w:rsidR="009F35FA">
              <w:rPr>
                <w:rFonts w:ascii="Arial Narrow" w:eastAsia="Arial Narrow" w:hAnsi="Arial Narrow"/>
                <w:b/>
                <w:color w:val="000000"/>
                <w:sz w:val="24"/>
                <w:vertAlign w:val="superscript"/>
              </w:rPr>
              <w:t>th</w:t>
            </w:r>
            <w:r w:rsidR="009F35FA">
              <w:rPr>
                <w:rFonts w:ascii="Arial Narrow" w:eastAsia="Arial Narrow" w:hAnsi="Arial Narrow"/>
                <w:b/>
                <w:color w:val="000000"/>
                <w:sz w:val="24"/>
              </w:rPr>
              <w:t>, 2024 6PM</w:t>
            </w:r>
          </w:p>
          <w:p w14:paraId="75C91BE9" w14:textId="77777777" w:rsidR="002657A1" w:rsidRDefault="009F35FA" w:rsidP="00852B5D">
            <w:pPr>
              <w:spacing w:before="38" w:line="279" w:lineRule="exact"/>
              <w:ind w:right="354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1021 PARK STREET MUNICIPAL BUILDING</w:t>
            </w:r>
          </w:p>
          <w:p w14:paraId="3F40AD42" w14:textId="5D05607F" w:rsidR="002657A1" w:rsidRDefault="00852B5D" w:rsidP="00852B5D">
            <w:pPr>
              <w:spacing w:before="49" w:after="50" w:line="279" w:lineRule="exact"/>
              <w:ind w:right="1614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 xml:space="preserve">             </w:t>
            </w:r>
            <w:r w:rsidR="009F35FA">
              <w:rPr>
                <w:rFonts w:ascii="Arial Narrow" w:eastAsia="Arial Narrow" w:hAnsi="Arial Narrow"/>
                <w:b/>
                <w:color w:val="000000"/>
                <w:sz w:val="24"/>
              </w:rPr>
              <w:t>MAYOR AND COUNCIL</w:t>
            </w:r>
          </w:p>
        </w:tc>
      </w:tr>
    </w:tbl>
    <w:p w14:paraId="11D47C10" w14:textId="547EB745" w:rsidR="00214F45" w:rsidRPr="00214F45" w:rsidRDefault="00214F45" w:rsidP="00214F45">
      <w:pPr>
        <w:tabs>
          <w:tab w:val="left" w:pos="1512"/>
        </w:tabs>
        <w:spacing w:before="237" w:line="279" w:lineRule="exact"/>
        <w:ind w:right="-1330"/>
        <w:textAlignment w:val="baseline"/>
        <w:rPr>
          <w:rFonts w:ascii="Arial Narrow" w:eastAsia="Arial Narrow" w:hAnsi="Arial Narrow"/>
          <w:b/>
          <w:color w:val="FFFFFF" w:themeColor="background1"/>
          <w:sz w:val="32"/>
          <w:szCs w:val="32"/>
        </w:rPr>
      </w:pPr>
      <w:r w:rsidRPr="00214F45">
        <w:rPr>
          <w:rFonts w:ascii="Arial Narrow" w:eastAsia="Arial Narrow" w:hAnsi="Arial Narrow"/>
          <w:b/>
          <w:color w:val="385623" w:themeColor="accent6" w:themeShade="80"/>
          <w:sz w:val="24"/>
        </w:rPr>
        <w:t xml:space="preserve">                </w:t>
      </w:r>
      <w:r w:rsidRPr="00214F45"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>…………………………………</w:t>
      </w:r>
      <w:r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 xml:space="preserve">              </w:t>
      </w:r>
      <w:r w:rsidRPr="00214F45"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>…</w:t>
      </w:r>
      <w:r w:rsidRPr="00214F45">
        <w:rPr>
          <w:rFonts w:ascii="Arial Narrow" w:eastAsia="Arial Narrow" w:hAnsi="Arial Narrow"/>
          <w:b/>
          <w:color w:val="FFFFFF" w:themeColor="background1"/>
          <w:sz w:val="32"/>
          <w:szCs w:val="32"/>
          <w:highlight w:val="darkGreen"/>
        </w:rPr>
        <w:t>AGENDA</w:t>
      </w:r>
      <w:r>
        <w:rPr>
          <w:rFonts w:ascii="Arial Narrow" w:eastAsia="Arial Narrow" w:hAnsi="Arial Narrow"/>
          <w:b/>
          <w:color w:val="FFFFFF" w:themeColor="background1"/>
          <w:sz w:val="32"/>
          <w:szCs w:val="32"/>
          <w:highlight w:val="darkGreen"/>
        </w:rPr>
        <w:t xml:space="preserve"> </w:t>
      </w:r>
      <w:r w:rsidRPr="00214F45">
        <w:rPr>
          <w:rFonts w:ascii="Arial Narrow" w:eastAsia="Arial Narrow" w:hAnsi="Arial Narrow"/>
          <w:b/>
          <w:color w:val="FFFFFF" w:themeColor="background1"/>
          <w:sz w:val="32"/>
          <w:szCs w:val="32"/>
          <w:highlight w:val="darkGreen"/>
        </w:rPr>
        <w:t>SUMMARY</w:t>
      </w:r>
      <w:r w:rsidRPr="00214F45"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>……………</w:t>
      </w:r>
      <w:r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 xml:space="preserve">                  </w:t>
      </w:r>
      <w:r w:rsidRPr="00214F45">
        <w:rPr>
          <w:rFonts w:ascii="Arial Narrow" w:eastAsia="Arial Narrow" w:hAnsi="Arial Narrow"/>
          <w:b/>
          <w:color w:val="385623" w:themeColor="accent6" w:themeShade="80"/>
          <w:sz w:val="24"/>
          <w:highlight w:val="darkGreen"/>
        </w:rPr>
        <w:t>……</w:t>
      </w:r>
    </w:p>
    <w:p w14:paraId="41AF2CAA" w14:textId="3EDDFFA7" w:rsidR="002657A1" w:rsidRDefault="00214F45" w:rsidP="00214F45">
      <w:pPr>
        <w:tabs>
          <w:tab w:val="left" w:pos="1512"/>
        </w:tabs>
        <w:spacing w:before="237" w:line="279" w:lineRule="exact"/>
        <w:ind w:left="1440" w:hanging="648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t>I.</w:t>
      </w:r>
      <w:r w:rsidR="009F35FA">
        <w:rPr>
          <w:rFonts w:ascii="Arial Narrow" w:eastAsia="Arial Narrow" w:hAnsi="Arial Narrow"/>
          <w:b/>
          <w:color w:val="000000"/>
          <w:sz w:val="24"/>
        </w:rPr>
        <w:tab/>
        <w:t>CALL TO ORDER</w:t>
      </w:r>
      <w:r w:rsidR="00BF40FA">
        <w:rPr>
          <w:rFonts w:ascii="Arial Narrow" w:eastAsia="Arial Narrow" w:hAnsi="Arial Narrow"/>
          <w:b/>
          <w:color w:val="000000"/>
          <w:sz w:val="24"/>
        </w:rPr>
        <w:t xml:space="preserve">- </w:t>
      </w:r>
      <w:r w:rsidR="00BF40FA" w:rsidRPr="00BF40FA">
        <w:rPr>
          <w:rFonts w:ascii="Arial Narrow" w:eastAsia="Arial Narrow" w:hAnsi="Arial Narrow"/>
          <w:bCs/>
          <w:color w:val="000000"/>
          <w:sz w:val="24"/>
        </w:rPr>
        <w:t>Mayor Moncrief called the meeting to order at 6:0</w:t>
      </w:r>
      <w:r w:rsidR="008C2EC9">
        <w:rPr>
          <w:rFonts w:ascii="Arial Narrow" w:eastAsia="Arial Narrow" w:hAnsi="Arial Narrow"/>
          <w:bCs/>
          <w:color w:val="000000"/>
          <w:sz w:val="24"/>
        </w:rPr>
        <w:t>2</w:t>
      </w:r>
      <w:r w:rsidR="00BF40FA" w:rsidRPr="00BF40FA">
        <w:rPr>
          <w:rFonts w:ascii="Arial Narrow" w:eastAsia="Arial Narrow" w:hAnsi="Arial Narrow"/>
          <w:bCs/>
          <w:color w:val="000000"/>
          <w:sz w:val="24"/>
        </w:rPr>
        <w:t>pm</w:t>
      </w:r>
      <w:r>
        <w:rPr>
          <w:rFonts w:ascii="Arial Narrow" w:eastAsia="Arial Narrow" w:hAnsi="Arial Narrow"/>
          <w:bCs/>
          <w:color w:val="000000"/>
          <w:sz w:val="24"/>
        </w:rPr>
        <w:t>.</w:t>
      </w:r>
    </w:p>
    <w:p w14:paraId="78515211" w14:textId="4C7E81F8" w:rsidR="002657A1" w:rsidRPr="00BF40FA" w:rsidRDefault="009F35FA">
      <w:pPr>
        <w:tabs>
          <w:tab w:val="left" w:pos="1512"/>
        </w:tabs>
        <w:spacing w:before="234" w:line="279" w:lineRule="exact"/>
        <w:ind w:left="792"/>
        <w:textAlignment w:val="baseline"/>
        <w:rPr>
          <w:rFonts w:ascii="Arial Narrow" w:eastAsia="Arial Narrow" w:hAnsi="Arial Narrow"/>
          <w:bCs/>
          <w:color w:val="000000"/>
          <w:spacing w:val="8"/>
          <w:sz w:val="24"/>
        </w:rPr>
      </w:pPr>
      <w:r>
        <w:rPr>
          <w:rFonts w:ascii="Arial Narrow" w:eastAsia="Arial Narrow" w:hAnsi="Arial Narrow"/>
          <w:b/>
          <w:color w:val="000000"/>
          <w:spacing w:val="8"/>
          <w:sz w:val="24"/>
        </w:rPr>
        <w:t>II.</w:t>
      </w:r>
      <w:r>
        <w:rPr>
          <w:rFonts w:ascii="Arial Narrow" w:eastAsia="Arial Narrow" w:hAnsi="Arial Narrow"/>
          <w:b/>
          <w:color w:val="000000"/>
          <w:spacing w:val="8"/>
          <w:sz w:val="24"/>
        </w:rPr>
        <w:tab/>
        <w:t>INVOCATION</w:t>
      </w:r>
      <w:r w:rsidR="00C223F0">
        <w:rPr>
          <w:rFonts w:ascii="Arial Narrow" w:eastAsia="Arial Narrow" w:hAnsi="Arial Narrow"/>
          <w:b/>
          <w:color w:val="000000"/>
          <w:spacing w:val="8"/>
          <w:sz w:val="24"/>
        </w:rPr>
        <w:t xml:space="preserve">- </w:t>
      </w:r>
      <w:r w:rsidR="00C223F0">
        <w:rPr>
          <w:rFonts w:ascii="Arial Narrow" w:eastAsia="Arial Narrow" w:hAnsi="Arial Narrow"/>
          <w:bCs/>
          <w:color w:val="000000"/>
          <w:spacing w:val="8"/>
          <w:sz w:val="24"/>
        </w:rPr>
        <w:t>Larry</w:t>
      </w:r>
      <w:r w:rsidR="00BF40FA" w:rsidRPr="00A64997">
        <w:rPr>
          <w:rFonts w:ascii="Arial Narrow" w:eastAsia="Arial Narrow" w:hAnsi="Arial Narrow"/>
          <w:bCs/>
          <w:spacing w:val="8"/>
          <w:sz w:val="24"/>
        </w:rPr>
        <w:t xml:space="preserve"> </w:t>
      </w:r>
      <w:r w:rsidR="00A64997" w:rsidRPr="00A64997">
        <w:rPr>
          <w:rFonts w:ascii="Arial Narrow" w:eastAsia="Arial Narrow" w:hAnsi="Arial Narrow"/>
          <w:bCs/>
          <w:spacing w:val="8"/>
          <w:sz w:val="24"/>
        </w:rPr>
        <w:t xml:space="preserve">Black </w:t>
      </w:r>
      <w:r w:rsidR="00BF40FA" w:rsidRPr="00A64997">
        <w:rPr>
          <w:rFonts w:ascii="Arial Narrow" w:eastAsia="Arial Narrow" w:hAnsi="Arial Narrow"/>
          <w:bCs/>
          <w:spacing w:val="8"/>
          <w:sz w:val="24"/>
        </w:rPr>
        <w:t>did the invocation</w:t>
      </w:r>
      <w:r w:rsidR="00214F45" w:rsidRPr="008C2EC9">
        <w:rPr>
          <w:rFonts w:ascii="Arial Narrow" w:eastAsia="Arial Narrow" w:hAnsi="Arial Narrow"/>
          <w:bCs/>
          <w:color w:val="FF0000"/>
          <w:spacing w:val="8"/>
          <w:sz w:val="24"/>
        </w:rPr>
        <w:t>.</w:t>
      </w:r>
    </w:p>
    <w:p w14:paraId="62C64DFC" w14:textId="37DF05F7" w:rsidR="002657A1" w:rsidRDefault="009F35FA">
      <w:pPr>
        <w:tabs>
          <w:tab w:val="left" w:pos="1512"/>
        </w:tabs>
        <w:spacing w:before="233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t>III.</w:t>
      </w:r>
      <w:r>
        <w:rPr>
          <w:rFonts w:ascii="Arial Narrow" w:eastAsia="Arial Narrow" w:hAnsi="Arial Narrow"/>
          <w:b/>
          <w:color w:val="000000"/>
          <w:sz w:val="24"/>
        </w:rPr>
        <w:tab/>
        <w:t>PLEDGE OF ALLEGIANCE</w:t>
      </w:r>
      <w:r w:rsidR="00BF40FA">
        <w:rPr>
          <w:rFonts w:ascii="Arial Narrow" w:eastAsia="Arial Narrow" w:hAnsi="Arial Narrow"/>
          <w:b/>
          <w:color w:val="000000"/>
          <w:sz w:val="24"/>
        </w:rPr>
        <w:t xml:space="preserve">- </w:t>
      </w:r>
      <w:r w:rsidR="00BF40FA" w:rsidRPr="00BF40FA">
        <w:rPr>
          <w:rFonts w:ascii="Arial Narrow" w:eastAsia="Arial Narrow" w:hAnsi="Arial Narrow"/>
          <w:bCs/>
          <w:color w:val="000000"/>
          <w:sz w:val="24"/>
        </w:rPr>
        <w:t>All participated</w:t>
      </w:r>
      <w:r w:rsidR="00214F45">
        <w:rPr>
          <w:rFonts w:ascii="Arial Narrow" w:eastAsia="Arial Narrow" w:hAnsi="Arial Narrow"/>
          <w:b/>
          <w:color w:val="000000"/>
          <w:sz w:val="24"/>
        </w:rPr>
        <w:t>.</w:t>
      </w:r>
    </w:p>
    <w:p w14:paraId="6CAAA778" w14:textId="749B558F" w:rsidR="002657A1" w:rsidRPr="00BF40FA" w:rsidRDefault="009F35FA" w:rsidP="00BF40FA">
      <w:pPr>
        <w:tabs>
          <w:tab w:val="left" w:pos="1512"/>
        </w:tabs>
        <w:spacing w:before="236" w:line="279" w:lineRule="exact"/>
        <w:ind w:left="1440" w:hanging="648"/>
        <w:textAlignment w:val="baseline"/>
        <w:rPr>
          <w:rFonts w:ascii="Arial Narrow" w:eastAsia="Arial Narrow" w:hAnsi="Arial Narrow"/>
          <w:bCs/>
          <w:color w:val="000000"/>
          <w:spacing w:val="-1"/>
          <w:sz w:val="24"/>
        </w:rPr>
      </w:pPr>
      <w:r>
        <w:rPr>
          <w:rFonts w:ascii="Arial Narrow" w:eastAsia="Arial Narrow" w:hAnsi="Arial Narrow"/>
          <w:b/>
          <w:color w:val="000000"/>
          <w:spacing w:val="-1"/>
          <w:sz w:val="24"/>
        </w:rPr>
        <w:t>IV.</w:t>
      </w:r>
      <w:r>
        <w:rPr>
          <w:rFonts w:ascii="Arial Narrow" w:eastAsia="Arial Narrow" w:hAnsi="Arial Narrow"/>
          <w:b/>
          <w:color w:val="000000"/>
          <w:spacing w:val="-1"/>
          <w:sz w:val="24"/>
        </w:rPr>
        <w:tab/>
        <w:t>ROLL CALL</w:t>
      </w:r>
      <w:r w:rsidR="00BF40FA">
        <w:rPr>
          <w:rFonts w:ascii="Arial Narrow" w:eastAsia="Arial Narrow" w:hAnsi="Arial Narrow"/>
          <w:b/>
          <w:color w:val="000000"/>
          <w:spacing w:val="-1"/>
          <w:sz w:val="24"/>
        </w:rPr>
        <w:t xml:space="preserve">- </w:t>
      </w:r>
      <w:r w:rsidR="00BF40FA">
        <w:rPr>
          <w:rFonts w:ascii="Arial Narrow" w:eastAsia="Arial Narrow" w:hAnsi="Arial Narrow"/>
          <w:bCs/>
          <w:color w:val="000000"/>
          <w:spacing w:val="-1"/>
          <w:sz w:val="24"/>
        </w:rPr>
        <w:t>Stephanie Moncrief, Erica Miles, Linda Pilgrim, Rachel Davis, Maxine McClanahan, Tony Powell, Jay Crowley, Kimberly</w:t>
      </w:r>
      <w:r w:rsidR="008C2EC9">
        <w:rPr>
          <w:rFonts w:ascii="Arial Narrow" w:eastAsia="Arial Narrow" w:hAnsi="Arial Narrow"/>
          <w:bCs/>
          <w:color w:val="000000"/>
          <w:spacing w:val="-1"/>
          <w:sz w:val="24"/>
        </w:rPr>
        <w:t xml:space="preserve"> Whitlow</w:t>
      </w:r>
    </w:p>
    <w:p w14:paraId="69E78826" w14:textId="0F8CD1E0" w:rsidR="002657A1" w:rsidRPr="00C223F0" w:rsidRDefault="009F35FA" w:rsidP="00C223F0">
      <w:pPr>
        <w:tabs>
          <w:tab w:val="left" w:pos="1512"/>
        </w:tabs>
        <w:spacing w:before="232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t>V.</w:t>
      </w:r>
      <w:r>
        <w:rPr>
          <w:rFonts w:ascii="Arial Narrow" w:eastAsia="Arial Narrow" w:hAnsi="Arial Narrow"/>
          <w:b/>
          <w:color w:val="000000"/>
          <w:sz w:val="24"/>
        </w:rPr>
        <w:tab/>
        <w:t>AGENDA APPROVAL</w:t>
      </w:r>
      <w:r w:rsidR="00BF40FA">
        <w:rPr>
          <w:rFonts w:ascii="Arial Narrow" w:eastAsia="Arial Narrow" w:hAnsi="Arial Narrow"/>
          <w:b/>
          <w:color w:val="000000"/>
          <w:sz w:val="24"/>
        </w:rPr>
        <w:t>-</w:t>
      </w:r>
      <w:r w:rsidR="006F548F">
        <w:rPr>
          <w:rFonts w:ascii="Arial Narrow" w:eastAsia="Arial Narrow" w:hAnsi="Arial Narrow"/>
          <w:b/>
          <w:color w:val="000000"/>
          <w:sz w:val="24"/>
        </w:rPr>
        <w:t xml:space="preserve"> </w:t>
      </w:r>
      <w:r w:rsidR="006F548F" w:rsidRPr="00C223F0">
        <w:rPr>
          <w:rFonts w:ascii="Arial Narrow" w:eastAsia="Arial Narrow" w:hAnsi="Arial Narrow"/>
          <w:bCs/>
          <w:color w:val="000000"/>
          <w:sz w:val="24"/>
        </w:rPr>
        <w:t>IT Needs</w:t>
      </w:r>
      <w:r w:rsidR="006F548F">
        <w:rPr>
          <w:rFonts w:ascii="Arial Narrow" w:eastAsia="Arial Narrow" w:hAnsi="Arial Narrow"/>
          <w:bCs/>
          <w:color w:val="000000"/>
          <w:sz w:val="24"/>
        </w:rPr>
        <w:t xml:space="preserve"> removed </w:t>
      </w:r>
      <w:r w:rsidR="00C223F0">
        <w:rPr>
          <w:rFonts w:ascii="Arial Narrow" w:eastAsia="Arial Narrow" w:hAnsi="Arial Narrow"/>
          <w:bCs/>
          <w:color w:val="000000"/>
          <w:sz w:val="24"/>
        </w:rPr>
        <w:t>from Old Business</w:t>
      </w:r>
      <w:r w:rsidR="006F548F">
        <w:rPr>
          <w:rFonts w:ascii="Arial Narrow" w:eastAsia="Arial Narrow" w:hAnsi="Arial Narrow"/>
          <w:bCs/>
          <w:color w:val="000000"/>
          <w:sz w:val="24"/>
        </w:rPr>
        <w:t>.</w:t>
      </w:r>
      <w:r w:rsidR="00BF40FA" w:rsidRPr="00C223F0">
        <w:rPr>
          <w:rFonts w:ascii="Arial Narrow" w:eastAsia="Arial Narrow" w:hAnsi="Arial Narrow"/>
          <w:b/>
          <w:color w:val="000000"/>
        </w:rPr>
        <w:t xml:space="preserve"> </w:t>
      </w:r>
      <w:r w:rsidR="008C2EC9" w:rsidRPr="00C223F0">
        <w:rPr>
          <w:rFonts w:ascii="Arial Narrow" w:eastAsia="Arial Narrow" w:hAnsi="Arial Narrow"/>
          <w:b/>
          <w:color w:val="000000"/>
          <w:sz w:val="20"/>
          <w:szCs w:val="20"/>
        </w:rPr>
        <w:t>Approved</w:t>
      </w:r>
      <w:r w:rsidR="00C223F0" w:rsidRPr="00C223F0">
        <w:rPr>
          <w:rFonts w:ascii="Arial Narrow" w:eastAsia="Arial Narrow" w:hAnsi="Arial Narrow"/>
          <w:b/>
          <w:color w:val="000000"/>
          <w:sz w:val="20"/>
          <w:szCs w:val="20"/>
        </w:rPr>
        <w:t xml:space="preserve"> </w:t>
      </w:r>
      <w:r w:rsidR="008C2EC9" w:rsidRPr="00C223F0">
        <w:rPr>
          <w:rFonts w:ascii="Arial Narrow" w:eastAsia="Arial Narrow" w:hAnsi="Arial Narrow"/>
          <w:b/>
          <w:color w:val="000000"/>
          <w:sz w:val="20"/>
          <w:szCs w:val="20"/>
        </w:rPr>
        <w:t>4-0</w:t>
      </w:r>
    </w:p>
    <w:p w14:paraId="725F06D3" w14:textId="099D91B2" w:rsidR="002657A1" w:rsidRPr="008C2EC9" w:rsidRDefault="009F35FA">
      <w:pPr>
        <w:tabs>
          <w:tab w:val="left" w:pos="1512"/>
        </w:tabs>
        <w:spacing w:before="240" w:line="279" w:lineRule="exact"/>
        <w:ind w:left="792"/>
        <w:textAlignment w:val="baseline"/>
        <w:rPr>
          <w:rFonts w:ascii="Arial Narrow" w:eastAsia="Arial Narrow" w:hAnsi="Arial Narrow"/>
          <w:bCs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t>VI.</w:t>
      </w:r>
      <w:r>
        <w:rPr>
          <w:rFonts w:ascii="Arial Narrow" w:eastAsia="Arial Narrow" w:hAnsi="Arial Narrow"/>
          <w:b/>
          <w:color w:val="000000"/>
          <w:sz w:val="24"/>
        </w:rPr>
        <w:tab/>
        <w:t>CONSENT AGENDA</w:t>
      </w:r>
      <w:r w:rsidR="008C2EC9">
        <w:rPr>
          <w:rFonts w:ascii="Arial Narrow" w:eastAsia="Arial Narrow" w:hAnsi="Arial Narrow"/>
          <w:b/>
          <w:color w:val="000000"/>
          <w:sz w:val="24"/>
        </w:rPr>
        <w:t xml:space="preserve">- </w:t>
      </w:r>
      <w:r w:rsidR="006F548F" w:rsidRPr="00C223F0">
        <w:rPr>
          <w:rFonts w:ascii="Arial Narrow" w:eastAsia="Arial Narrow" w:hAnsi="Arial Narrow"/>
          <w:b/>
          <w:color w:val="000000"/>
          <w:sz w:val="24"/>
        </w:rPr>
        <w:t>Approved 4-0</w:t>
      </w:r>
    </w:p>
    <w:p w14:paraId="4295B182" w14:textId="77777777" w:rsidR="002657A1" w:rsidRDefault="009F35FA">
      <w:pPr>
        <w:spacing w:before="234" w:line="279" w:lineRule="exact"/>
        <w:ind w:left="1872"/>
        <w:textAlignment w:val="baseline"/>
        <w:rPr>
          <w:rFonts w:ascii="Arial Narrow" w:eastAsia="Arial Narrow" w:hAnsi="Arial Narrow"/>
          <w:b/>
          <w:color w:val="000000"/>
          <w:spacing w:val="18"/>
          <w:sz w:val="24"/>
        </w:rPr>
      </w:pPr>
      <w:r>
        <w:rPr>
          <w:rFonts w:ascii="Arial Narrow" w:eastAsia="Arial Narrow" w:hAnsi="Arial Narrow"/>
          <w:b/>
          <w:color w:val="000000"/>
          <w:spacing w:val="18"/>
          <w:sz w:val="24"/>
        </w:rPr>
        <w:t>1. MINUTES</w:t>
      </w:r>
    </w:p>
    <w:p w14:paraId="03C78E97" w14:textId="0CC07133" w:rsidR="002657A1" w:rsidRPr="006F548F" w:rsidRDefault="009F35FA">
      <w:pPr>
        <w:numPr>
          <w:ilvl w:val="0"/>
          <w:numId w:val="1"/>
        </w:numPr>
        <w:tabs>
          <w:tab w:val="clear" w:pos="360"/>
          <w:tab w:val="left" w:pos="2952"/>
        </w:tabs>
        <w:spacing w:before="70" w:line="286" w:lineRule="exact"/>
        <w:ind w:left="2592"/>
        <w:textAlignment w:val="baseline"/>
        <w:rPr>
          <w:rFonts w:ascii="Arial Narrow" w:eastAsia="Arial Narrow" w:hAnsi="Arial Narrow"/>
          <w:color w:val="000000"/>
          <w:spacing w:val="8"/>
          <w:sz w:val="24"/>
        </w:rPr>
      </w:pPr>
      <w:r>
        <w:rPr>
          <w:rFonts w:ascii="Arial Narrow" w:eastAsia="Arial Narrow" w:hAnsi="Arial Narrow"/>
          <w:color w:val="000000"/>
          <w:spacing w:val="8"/>
          <w:sz w:val="24"/>
        </w:rPr>
        <w:t>November 9</w:t>
      </w:r>
      <w:r>
        <w:rPr>
          <w:rFonts w:ascii="Tahoma" w:eastAsia="Tahoma" w:hAnsi="Tahoma"/>
          <w:color w:val="000000"/>
          <w:spacing w:val="8"/>
          <w:sz w:val="24"/>
          <w:vertAlign w:val="superscript"/>
        </w:rPr>
        <w:t>th</w:t>
      </w:r>
      <w:r>
        <w:rPr>
          <w:rFonts w:ascii="Arial Narrow" w:eastAsia="Arial Narrow" w:hAnsi="Arial Narrow"/>
          <w:color w:val="000000"/>
          <w:spacing w:val="8"/>
          <w:sz w:val="24"/>
        </w:rPr>
        <w:t>, 2023</w:t>
      </w:r>
      <w:r w:rsidR="00BF40FA">
        <w:rPr>
          <w:rFonts w:ascii="Arial Narrow" w:eastAsia="Arial Narrow" w:hAnsi="Arial Narrow"/>
          <w:color w:val="000000"/>
          <w:spacing w:val="8"/>
          <w:sz w:val="24"/>
        </w:rPr>
        <w:t xml:space="preserve"> –</w:t>
      </w:r>
      <w:r w:rsidR="00BF40FA" w:rsidRPr="00852B5D">
        <w:rPr>
          <w:rFonts w:ascii="Arial Narrow" w:eastAsia="Arial Narrow" w:hAnsi="Arial Narrow"/>
          <w:b/>
          <w:bCs/>
          <w:color w:val="000000"/>
          <w:spacing w:val="8"/>
          <w:sz w:val="24"/>
        </w:rPr>
        <w:t xml:space="preserve"> </w:t>
      </w:r>
      <w:r w:rsidR="00A64997" w:rsidRPr="006F548F">
        <w:rPr>
          <w:rFonts w:ascii="Arial Narrow" w:eastAsia="Arial Narrow" w:hAnsi="Arial Narrow"/>
          <w:color w:val="000000"/>
          <w:spacing w:val="8"/>
          <w:sz w:val="24"/>
        </w:rPr>
        <w:t>Approved.</w:t>
      </w:r>
    </w:p>
    <w:p w14:paraId="72BD2FE8" w14:textId="1835986D" w:rsidR="006F548F" w:rsidRDefault="006F548F">
      <w:pPr>
        <w:numPr>
          <w:ilvl w:val="0"/>
          <w:numId w:val="1"/>
        </w:numPr>
        <w:tabs>
          <w:tab w:val="clear" w:pos="360"/>
          <w:tab w:val="left" w:pos="2952"/>
        </w:tabs>
        <w:spacing w:before="70" w:line="286" w:lineRule="exact"/>
        <w:ind w:left="2592"/>
        <w:textAlignment w:val="baseline"/>
        <w:rPr>
          <w:rFonts w:ascii="Arial Narrow" w:eastAsia="Arial Narrow" w:hAnsi="Arial Narrow"/>
          <w:color w:val="000000"/>
          <w:spacing w:val="8"/>
          <w:sz w:val="24"/>
        </w:rPr>
      </w:pPr>
      <w:r>
        <w:rPr>
          <w:rFonts w:ascii="Arial Narrow" w:eastAsia="Arial Narrow" w:hAnsi="Arial Narrow"/>
          <w:color w:val="000000"/>
          <w:spacing w:val="8"/>
          <w:sz w:val="24"/>
        </w:rPr>
        <w:t>December 14</w:t>
      </w:r>
      <w:r w:rsidRPr="006F548F">
        <w:rPr>
          <w:rFonts w:ascii="Arial Narrow" w:eastAsia="Arial Narrow" w:hAnsi="Arial Narrow"/>
          <w:color w:val="000000"/>
          <w:spacing w:val="8"/>
          <w:sz w:val="24"/>
          <w:vertAlign w:val="superscript"/>
        </w:rPr>
        <w:t>th</w:t>
      </w:r>
      <w:r>
        <w:rPr>
          <w:rFonts w:ascii="Arial Narrow" w:eastAsia="Arial Narrow" w:hAnsi="Arial Narrow"/>
          <w:color w:val="000000"/>
          <w:spacing w:val="8"/>
          <w:sz w:val="24"/>
        </w:rPr>
        <w:t>, 2023—</w:t>
      </w:r>
      <w:r w:rsidRPr="006F548F">
        <w:rPr>
          <w:rFonts w:ascii="Arial Narrow" w:eastAsia="Arial Narrow" w:hAnsi="Arial Narrow"/>
          <w:color w:val="000000"/>
          <w:spacing w:val="8"/>
          <w:sz w:val="24"/>
        </w:rPr>
        <w:t>Moved to New Business for</w:t>
      </w:r>
      <w:r w:rsidRPr="006F548F">
        <w:rPr>
          <w:rFonts w:ascii="Arial Narrow" w:eastAsia="Arial Narrow" w:hAnsi="Arial Narrow"/>
          <w:b/>
          <w:bCs/>
          <w:color w:val="000000"/>
          <w:spacing w:val="8"/>
          <w:sz w:val="24"/>
        </w:rPr>
        <w:t xml:space="preserve"> </w:t>
      </w:r>
      <w:r w:rsidRPr="006F548F">
        <w:rPr>
          <w:rFonts w:ascii="Arial Narrow" w:eastAsia="Arial Narrow" w:hAnsi="Arial Narrow"/>
          <w:color w:val="000000"/>
          <w:spacing w:val="8"/>
          <w:sz w:val="24"/>
        </w:rPr>
        <w:t>discussion.</w:t>
      </w:r>
    </w:p>
    <w:p w14:paraId="19B5D97A" w14:textId="57B86AC8" w:rsidR="002657A1" w:rsidRDefault="009F35FA">
      <w:pPr>
        <w:numPr>
          <w:ilvl w:val="0"/>
          <w:numId w:val="2"/>
        </w:numPr>
        <w:tabs>
          <w:tab w:val="clear" w:pos="360"/>
          <w:tab w:val="left" w:pos="2232"/>
        </w:tabs>
        <w:spacing w:before="66" w:line="279" w:lineRule="exact"/>
        <w:ind w:left="1872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t>FINANCIALS</w:t>
      </w:r>
      <w:r w:rsidR="00BF40FA">
        <w:rPr>
          <w:rFonts w:ascii="Arial Narrow" w:eastAsia="Arial Narrow" w:hAnsi="Arial Narrow"/>
          <w:b/>
          <w:color w:val="000000"/>
          <w:sz w:val="24"/>
        </w:rPr>
        <w:t xml:space="preserve"> - </w:t>
      </w:r>
      <w:r w:rsidR="006F548F" w:rsidRPr="006F548F">
        <w:rPr>
          <w:rFonts w:ascii="Arial Narrow" w:eastAsia="Arial Narrow" w:hAnsi="Arial Narrow"/>
          <w:b/>
          <w:color w:val="000000"/>
          <w:sz w:val="24"/>
        </w:rPr>
        <w:t>Approved</w:t>
      </w:r>
    </w:p>
    <w:p w14:paraId="7064CDA5" w14:textId="7406E99A" w:rsidR="002657A1" w:rsidRDefault="009F35FA">
      <w:pPr>
        <w:numPr>
          <w:ilvl w:val="0"/>
          <w:numId w:val="2"/>
        </w:numPr>
        <w:tabs>
          <w:tab w:val="clear" w:pos="360"/>
          <w:tab w:val="left" w:pos="2232"/>
        </w:tabs>
        <w:spacing w:before="62" w:line="279" w:lineRule="exact"/>
        <w:ind w:left="1872"/>
        <w:textAlignment w:val="baseline"/>
        <w:rPr>
          <w:rFonts w:ascii="Arial Narrow" w:eastAsia="Arial Narrow" w:hAnsi="Arial Narrow"/>
          <w:b/>
          <w:color w:val="000000"/>
          <w:spacing w:val="7"/>
          <w:sz w:val="24"/>
        </w:rPr>
      </w:pPr>
      <w:r>
        <w:rPr>
          <w:rFonts w:ascii="Arial Narrow" w:eastAsia="Arial Narrow" w:hAnsi="Arial Narrow"/>
          <w:b/>
          <w:color w:val="000000"/>
          <w:spacing w:val="7"/>
          <w:sz w:val="24"/>
        </w:rPr>
        <w:t>INVOICES OVER $5000</w:t>
      </w:r>
      <w:r w:rsidR="006F548F">
        <w:rPr>
          <w:rFonts w:ascii="Arial Narrow" w:eastAsia="Arial Narrow" w:hAnsi="Arial Narrow"/>
          <w:b/>
          <w:color w:val="000000"/>
          <w:spacing w:val="7"/>
          <w:sz w:val="24"/>
        </w:rPr>
        <w:t>-</w:t>
      </w:r>
      <w:r w:rsidR="006F548F" w:rsidRPr="006F548F">
        <w:rPr>
          <w:rFonts w:ascii="Arial Narrow" w:eastAsia="Arial Narrow" w:hAnsi="Arial Narrow"/>
          <w:bCs/>
          <w:color w:val="000000"/>
          <w:spacing w:val="7"/>
          <w:sz w:val="24"/>
        </w:rPr>
        <w:t xml:space="preserve"> No invoices on agenda for approval </w:t>
      </w:r>
    </w:p>
    <w:p w14:paraId="7BC183BE" w14:textId="77777777" w:rsidR="002657A1" w:rsidRDefault="009F35FA" w:rsidP="006F548F">
      <w:pPr>
        <w:spacing w:before="418" w:line="279" w:lineRule="exact"/>
        <w:ind w:firstLine="720"/>
        <w:textAlignment w:val="baseline"/>
        <w:rPr>
          <w:rFonts w:ascii="Arial Narrow" w:eastAsia="Arial Narrow" w:hAnsi="Arial Narrow"/>
          <w:b/>
          <w:color w:val="000000"/>
          <w:spacing w:val="20"/>
          <w:sz w:val="24"/>
        </w:rPr>
      </w:pPr>
      <w:r>
        <w:rPr>
          <w:rFonts w:ascii="Arial Narrow" w:eastAsia="Arial Narrow" w:hAnsi="Arial Narrow"/>
          <w:b/>
          <w:color w:val="000000"/>
          <w:spacing w:val="20"/>
          <w:sz w:val="24"/>
        </w:rPr>
        <w:t>VII. COMMITTEE REPORTS</w:t>
      </w:r>
    </w:p>
    <w:p w14:paraId="49E817CB" w14:textId="745A38B3" w:rsidR="002657A1" w:rsidRDefault="009F35FA">
      <w:pPr>
        <w:numPr>
          <w:ilvl w:val="0"/>
          <w:numId w:val="1"/>
        </w:numPr>
        <w:tabs>
          <w:tab w:val="clear" w:pos="360"/>
          <w:tab w:val="left" w:pos="2232"/>
        </w:tabs>
        <w:spacing w:before="225" w:line="295" w:lineRule="exact"/>
        <w:ind w:left="1872"/>
        <w:textAlignment w:val="baseline"/>
        <w:rPr>
          <w:rFonts w:ascii="Arial Narrow" w:eastAsia="Arial Narrow" w:hAnsi="Arial Narrow"/>
          <w:color w:val="000000"/>
          <w:spacing w:val="13"/>
          <w:sz w:val="24"/>
        </w:rPr>
      </w:pPr>
      <w:r w:rsidRPr="00C223F0">
        <w:rPr>
          <w:rFonts w:ascii="Arial Narrow" w:eastAsia="Arial Narrow" w:hAnsi="Arial Narrow"/>
          <w:b/>
          <w:bCs/>
          <w:color w:val="000000"/>
          <w:spacing w:val="13"/>
          <w:sz w:val="24"/>
        </w:rPr>
        <w:t>School Involvement</w:t>
      </w:r>
      <w:r>
        <w:rPr>
          <w:rFonts w:ascii="Arial Narrow" w:eastAsia="Arial Narrow" w:hAnsi="Arial Narrow"/>
          <w:color w:val="000000"/>
          <w:spacing w:val="13"/>
          <w:sz w:val="24"/>
        </w:rPr>
        <w:t xml:space="preserve"> — </w:t>
      </w:r>
      <w:r w:rsidR="006F548F">
        <w:rPr>
          <w:rFonts w:ascii="Arial Narrow" w:eastAsia="Arial Narrow" w:hAnsi="Arial Narrow"/>
          <w:color w:val="000000"/>
          <w:spacing w:val="13"/>
          <w:sz w:val="24"/>
        </w:rPr>
        <w:t>Principal Lindsay Allen was at the meeting to speak to council about the lighting around the school</w:t>
      </w:r>
      <w:r w:rsidR="00C223F0">
        <w:rPr>
          <w:rFonts w:ascii="Arial Narrow" w:eastAsia="Arial Narrow" w:hAnsi="Arial Narrow"/>
          <w:color w:val="000000"/>
          <w:spacing w:val="13"/>
          <w:sz w:val="24"/>
        </w:rPr>
        <w:t>.</w:t>
      </w:r>
    </w:p>
    <w:p w14:paraId="67E5A5AE" w14:textId="4355B942" w:rsidR="002657A1" w:rsidRDefault="009F35FA">
      <w:pPr>
        <w:numPr>
          <w:ilvl w:val="0"/>
          <w:numId w:val="1"/>
        </w:numPr>
        <w:tabs>
          <w:tab w:val="clear" w:pos="360"/>
          <w:tab w:val="left" w:pos="2232"/>
        </w:tabs>
        <w:spacing w:before="240" w:line="295" w:lineRule="exact"/>
        <w:ind w:left="1872"/>
        <w:textAlignment w:val="baseline"/>
        <w:rPr>
          <w:rFonts w:ascii="Arial Narrow" w:eastAsia="Arial Narrow" w:hAnsi="Arial Narrow"/>
          <w:color w:val="000000"/>
          <w:spacing w:val="9"/>
          <w:sz w:val="24"/>
        </w:rPr>
      </w:pPr>
      <w:proofErr w:type="spellStart"/>
      <w:r w:rsidRPr="00C223F0">
        <w:rPr>
          <w:rFonts w:ascii="Arial Narrow" w:eastAsia="Arial Narrow" w:hAnsi="Arial Narrow"/>
          <w:b/>
          <w:bCs/>
          <w:color w:val="000000"/>
          <w:spacing w:val="9"/>
          <w:sz w:val="24"/>
        </w:rPr>
        <w:t>DDA</w:t>
      </w:r>
      <w:proofErr w:type="spellEnd"/>
      <w:r>
        <w:rPr>
          <w:rFonts w:ascii="Arial Narrow" w:eastAsia="Arial Narrow" w:hAnsi="Arial Narrow"/>
          <w:color w:val="000000"/>
          <w:spacing w:val="9"/>
          <w:sz w:val="24"/>
        </w:rPr>
        <w:t xml:space="preserve">- </w:t>
      </w:r>
      <w:r w:rsidR="006F548F">
        <w:rPr>
          <w:rFonts w:ascii="Arial Narrow" w:eastAsia="Arial Narrow" w:hAnsi="Arial Narrow"/>
          <w:color w:val="000000"/>
          <w:spacing w:val="9"/>
          <w:sz w:val="24"/>
        </w:rPr>
        <w:t xml:space="preserve">Rachel Davis- Rachel Davis gave an update on the </w:t>
      </w:r>
      <w:proofErr w:type="spellStart"/>
      <w:r w:rsidR="006F548F">
        <w:rPr>
          <w:rFonts w:ascii="Arial Narrow" w:eastAsia="Arial Narrow" w:hAnsi="Arial Narrow"/>
          <w:color w:val="000000"/>
          <w:spacing w:val="9"/>
          <w:sz w:val="24"/>
        </w:rPr>
        <w:t>DDA</w:t>
      </w:r>
      <w:proofErr w:type="spellEnd"/>
      <w:r w:rsidR="00C223F0">
        <w:rPr>
          <w:rFonts w:ascii="Arial Narrow" w:eastAsia="Arial Narrow" w:hAnsi="Arial Narrow"/>
          <w:color w:val="000000"/>
          <w:spacing w:val="9"/>
          <w:sz w:val="24"/>
        </w:rPr>
        <w:t xml:space="preserve">. </w:t>
      </w:r>
    </w:p>
    <w:p w14:paraId="2C7F32A5" w14:textId="11C8491A" w:rsidR="00852B5D" w:rsidRPr="006F548F" w:rsidRDefault="009F35FA" w:rsidP="006F548F">
      <w:pPr>
        <w:tabs>
          <w:tab w:val="left" w:pos="1512"/>
        </w:tabs>
        <w:spacing w:before="238" w:line="279" w:lineRule="exact"/>
        <w:ind w:left="792"/>
        <w:textAlignment w:val="baseline"/>
        <w:rPr>
          <w:rFonts w:ascii="Arial Narrow" w:eastAsia="Arial Narrow" w:hAnsi="Arial Narrow"/>
          <w:bCs/>
          <w:color w:val="000000"/>
          <w:spacing w:val="8"/>
          <w:sz w:val="24"/>
        </w:rPr>
      </w:pPr>
      <w:r>
        <w:rPr>
          <w:rFonts w:ascii="Arial Narrow" w:eastAsia="Arial Narrow" w:hAnsi="Arial Narrow"/>
          <w:b/>
          <w:color w:val="000000"/>
          <w:spacing w:val="8"/>
          <w:sz w:val="24"/>
        </w:rPr>
        <w:t>X.</w:t>
      </w:r>
      <w:r>
        <w:rPr>
          <w:rFonts w:ascii="Arial Narrow" w:eastAsia="Arial Narrow" w:hAnsi="Arial Narrow"/>
          <w:b/>
          <w:color w:val="000000"/>
          <w:spacing w:val="8"/>
          <w:sz w:val="24"/>
        </w:rPr>
        <w:tab/>
        <w:t>PUBLIC COMMENT</w:t>
      </w:r>
      <w:r w:rsidR="00C223F0">
        <w:rPr>
          <w:rFonts w:ascii="Arial Narrow" w:eastAsia="Arial Narrow" w:hAnsi="Arial Narrow"/>
          <w:b/>
          <w:color w:val="000000"/>
          <w:spacing w:val="8"/>
          <w:sz w:val="24"/>
        </w:rPr>
        <w:t xml:space="preserve">- </w:t>
      </w:r>
      <w:r w:rsidR="00C223F0" w:rsidRPr="00C223F0">
        <w:rPr>
          <w:rFonts w:ascii="Arial Narrow" w:eastAsia="Arial Narrow" w:hAnsi="Arial Narrow"/>
          <w:bCs/>
          <w:color w:val="000000"/>
          <w:spacing w:val="8"/>
          <w:sz w:val="24"/>
        </w:rPr>
        <w:t>Meeting opened for public comment</w:t>
      </w:r>
    </w:p>
    <w:p w14:paraId="19E8FB6B" w14:textId="77777777" w:rsidR="00C223F0" w:rsidRDefault="00C223F0">
      <w:pPr>
        <w:tabs>
          <w:tab w:val="left" w:pos="1512"/>
        </w:tabs>
        <w:spacing w:before="239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</w:p>
    <w:p w14:paraId="5B62F0D1" w14:textId="77777777" w:rsidR="00C223F0" w:rsidRDefault="00C223F0">
      <w:pPr>
        <w:tabs>
          <w:tab w:val="left" w:pos="1512"/>
        </w:tabs>
        <w:spacing w:before="239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</w:p>
    <w:p w14:paraId="6456A14C" w14:textId="77777777" w:rsidR="00C223F0" w:rsidRDefault="00C223F0">
      <w:pPr>
        <w:tabs>
          <w:tab w:val="left" w:pos="1512"/>
        </w:tabs>
        <w:spacing w:before="239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</w:p>
    <w:p w14:paraId="06E4D833" w14:textId="7DBD5AF0" w:rsidR="002657A1" w:rsidRDefault="009F35FA">
      <w:pPr>
        <w:tabs>
          <w:tab w:val="left" w:pos="1512"/>
        </w:tabs>
        <w:spacing w:before="239" w:line="279" w:lineRule="exact"/>
        <w:ind w:left="792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rFonts w:ascii="Arial Narrow" w:eastAsia="Arial Narrow" w:hAnsi="Arial Narrow"/>
          <w:b/>
          <w:color w:val="000000"/>
          <w:sz w:val="24"/>
        </w:rPr>
        <w:lastRenderedPageBreak/>
        <w:t>XI.</w:t>
      </w:r>
      <w:r>
        <w:rPr>
          <w:rFonts w:ascii="Arial Narrow" w:eastAsia="Arial Narrow" w:hAnsi="Arial Narrow"/>
          <w:b/>
          <w:color w:val="000000"/>
          <w:sz w:val="24"/>
        </w:rPr>
        <w:tab/>
        <w:t>OLD BUSINESS</w:t>
      </w:r>
    </w:p>
    <w:p w14:paraId="1446D746" w14:textId="4DC357BE" w:rsidR="002657A1" w:rsidRDefault="006F548F">
      <w:pPr>
        <w:numPr>
          <w:ilvl w:val="0"/>
          <w:numId w:val="3"/>
        </w:numPr>
        <w:tabs>
          <w:tab w:val="clear" w:pos="360"/>
          <w:tab w:val="left" w:pos="2232"/>
        </w:tabs>
        <w:spacing w:before="223" w:line="279" w:lineRule="exact"/>
        <w:ind w:left="1872"/>
        <w:textAlignment w:val="baseline"/>
        <w:rPr>
          <w:rFonts w:ascii="Arial Narrow" w:eastAsia="Arial Narrow" w:hAnsi="Arial Narrow"/>
          <w:color w:val="000000"/>
          <w:spacing w:val="12"/>
          <w:sz w:val="24"/>
        </w:rPr>
      </w:pPr>
      <w:r>
        <w:rPr>
          <w:rFonts w:ascii="Arial Narrow" w:eastAsia="Arial Narrow" w:hAnsi="Arial Narrow"/>
          <w:color w:val="000000"/>
          <w:spacing w:val="12"/>
          <w:sz w:val="24"/>
        </w:rPr>
        <w:t>Credit Card Statement- No motions/vote</w:t>
      </w:r>
      <w:r w:rsidR="00A64997">
        <w:rPr>
          <w:rFonts w:ascii="Arial Narrow" w:eastAsia="Arial Narrow" w:hAnsi="Arial Narrow"/>
          <w:color w:val="000000"/>
          <w:spacing w:val="12"/>
          <w:sz w:val="24"/>
        </w:rPr>
        <w:t>s</w:t>
      </w:r>
      <w:r>
        <w:rPr>
          <w:rFonts w:ascii="Arial Narrow" w:eastAsia="Arial Narrow" w:hAnsi="Arial Narrow"/>
          <w:color w:val="000000"/>
          <w:spacing w:val="12"/>
          <w:sz w:val="24"/>
        </w:rPr>
        <w:t xml:space="preserve"> were made. </w:t>
      </w:r>
    </w:p>
    <w:p w14:paraId="7CBD5B7D" w14:textId="6A76C10A" w:rsidR="002657A1" w:rsidRDefault="006F548F">
      <w:pPr>
        <w:numPr>
          <w:ilvl w:val="0"/>
          <w:numId w:val="3"/>
        </w:numPr>
        <w:tabs>
          <w:tab w:val="clear" w:pos="360"/>
          <w:tab w:val="left" w:pos="2232"/>
        </w:tabs>
        <w:spacing w:before="113" w:line="276" w:lineRule="exact"/>
        <w:ind w:left="1872"/>
        <w:textAlignment w:val="baseline"/>
        <w:rPr>
          <w:rFonts w:ascii="Arial Narrow" w:eastAsia="Arial Narrow" w:hAnsi="Arial Narrow"/>
          <w:color w:val="000000"/>
          <w:spacing w:val="12"/>
          <w:sz w:val="24"/>
        </w:rPr>
      </w:pPr>
      <w:r>
        <w:rPr>
          <w:rFonts w:ascii="Arial Narrow" w:eastAsia="Arial Narrow" w:hAnsi="Arial Narrow"/>
          <w:color w:val="000000"/>
          <w:spacing w:val="12"/>
          <w:sz w:val="24"/>
        </w:rPr>
        <w:t>Code Enforcement- No motions</w:t>
      </w:r>
      <w:r w:rsidR="00C223F0">
        <w:rPr>
          <w:rFonts w:ascii="Arial Narrow" w:eastAsia="Arial Narrow" w:hAnsi="Arial Narrow"/>
          <w:color w:val="000000"/>
          <w:spacing w:val="12"/>
          <w:sz w:val="24"/>
        </w:rPr>
        <w:t>/</w:t>
      </w:r>
      <w:r>
        <w:rPr>
          <w:rFonts w:ascii="Arial Narrow" w:eastAsia="Arial Narrow" w:hAnsi="Arial Narrow"/>
          <w:color w:val="000000"/>
          <w:spacing w:val="12"/>
          <w:sz w:val="24"/>
        </w:rPr>
        <w:t>vote</w:t>
      </w:r>
      <w:r w:rsidR="00C223F0">
        <w:rPr>
          <w:rFonts w:ascii="Arial Narrow" w:eastAsia="Arial Narrow" w:hAnsi="Arial Narrow"/>
          <w:color w:val="000000"/>
          <w:spacing w:val="12"/>
          <w:sz w:val="24"/>
        </w:rPr>
        <w:t>s</w:t>
      </w:r>
      <w:r>
        <w:rPr>
          <w:rFonts w:ascii="Arial Narrow" w:eastAsia="Arial Narrow" w:hAnsi="Arial Narrow"/>
          <w:color w:val="000000"/>
          <w:spacing w:val="12"/>
          <w:sz w:val="24"/>
        </w:rPr>
        <w:t xml:space="preserve"> were made.</w:t>
      </w:r>
    </w:p>
    <w:p w14:paraId="3F425A74" w14:textId="2F9B0B6B" w:rsidR="00852B5D" w:rsidRPr="00C223F0" w:rsidRDefault="009F35FA" w:rsidP="00852B5D">
      <w:pPr>
        <w:numPr>
          <w:ilvl w:val="0"/>
          <w:numId w:val="3"/>
        </w:numPr>
        <w:tabs>
          <w:tab w:val="clear" w:pos="360"/>
          <w:tab w:val="left" w:pos="2232"/>
        </w:tabs>
        <w:spacing w:before="122" w:line="267" w:lineRule="exact"/>
        <w:ind w:left="1872"/>
        <w:textAlignment w:val="baseline"/>
        <w:rPr>
          <w:rFonts w:ascii="Arial Narrow" w:eastAsia="Arial Narrow" w:hAnsi="Arial Narrow"/>
          <w:spacing w:val="13"/>
          <w:sz w:val="24"/>
        </w:rPr>
      </w:pPr>
      <w:r w:rsidRPr="00C223F0">
        <w:rPr>
          <w:rFonts w:ascii="Arial Narrow" w:eastAsia="Arial Narrow" w:hAnsi="Arial Narrow"/>
          <w:spacing w:val="13"/>
          <w:sz w:val="24"/>
        </w:rPr>
        <w:t xml:space="preserve">Ordinance </w:t>
      </w:r>
      <w:r w:rsidR="006F548F" w:rsidRPr="00C223F0">
        <w:rPr>
          <w:rFonts w:ascii="Arial Narrow" w:eastAsia="Arial Narrow" w:hAnsi="Arial Narrow"/>
          <w:spacing w:val="13"/>
          <w:sz w:val="24"/>
        </w:rPr>
        <w:t>To Provide for Temporary Emergency Housing</w:t>
      </w:r>
      <w:r w:rsidR="00C223F0">
        <w:rPr>
          <w:rFonts w:ascii="Arial Narrow" w:eastAsia="Arial Narrow" w:hAnsi="Arial Narrow"/>
          <w:spacing w:val="13"/>
          <w:sz w:val="24"/>
        </w:rPr>
        <w:t xml:space="preserve">- </w:t>
      </w:r>
      <w:r w:rsidR="00C223F0" w:rsidRPr="00C223F0">
        <w:rPr>
          <w:rFonts w:ascii="Arial Narrow" w:eastAsia="Arial Narrow" w:hAnsi="Arial Narrow"/>
          <w:b/>
          <w:bCs/>
          <w:spacing w:val="13"/>
          <w:sz w:val="24"/>
        </w:rPr>
        <w:t>Approved 4-0</w:t>
      </w:r>
    </w:p>
    <w:p w14:paraId="73059A62" w14:textId="77777777" w:rsidR="006F548F" w:rsidRPr="006F548F" w:rsidRDefault="006F548F" w:rsidP="006F548F">
      <w:pPr>
        <w:tabs>
          <w:tab w:val="left" w:pos="2232"/>
        </w:tabs>
        <w:spacing w:before="122" w:line="267" w:lineRule="exact"/>
        <w:ind w:left="1872"/>
        <w:textAlignment w:val="baseline"/>
        <w:rPr>
          <w:rFonts w:ascii="Arial Narrow" w:eastAsia="Arial Narrow" w:hAnsi="Arial Narrow"/>
          <w:color w:val="000000"/>
          <w:spacing w:val="13"/>
          <w:sz w:val="24"/>
        </w:rPr>
      </w:pPr>
    </w:p>
    <w:p w14:paraId="6F94F818" w14:textId="77777777" w:rsidR="00852B5D" w:rsidRDefault="00852B5D" w:rsidP="00852B5D">
      <w:pPr>
        <w:spacing w:line="289" w:lineRule="exact"/>
        <w:ind w:firstLine="720"/>
        <w:textAlignment w:val="baseline"/>
        <w:rPr>
          <w:rFonts w:ascii="Arial Narrow" w:eastAsia="Arial Narrow" w:hAnsi="Arial Narrow"/>
          <w:b/>
          <w:color w:val="000000"/>
          <w:spacing w:val="15"/>
          <w:sz w:val="26"/>
        </w:rPr>
      </w:pPr>
      <w:r>
        <w:rPr>
          <w:rFonts w:ascii="Arial Narrow" w:eastAsia="Arial Narrow" w:hAnsi="Arial Narrow"/>
          <w:b/>
          <w:color w:val="000000"/>
          <w:spacing w:val="15"/>
          <w:sz w:val="26"/>
        </w:rPr>
        <w:t>XII. NEW BUSINESS</w:t>
      </w:r>
    </w:p>
    <w:p w14:paraId="3B5995D8" w14:textId="681B624B" w:rsidR="006F548F" w:rsidRDefault="006F548F" w:rsidP="006F548F">
      <w:pPr>
        <w:pStyle w:val="ListParagraph"/>
        <w:numPr>
          <w:ilvl w:val="0"/>
          <w:numId w:val="6"/>
        </w:numPr>
        <w:spacing w:line="289" w:lineRule="exact"/>
        <w:textAlignment w:val="baseline"/>
        <w:rPr>
          <w:rFonts w:ascii="Arial Narrow" w:eastAsia="Arial Narrow" w:hAnsi="Arial Narrow"/>
          <w:bCs/>
          <w:color w:val="000000"/>
          <w:spacing w:val="15"/>
          <w:sz w:val="26"/>
        </w:rPr>
      </w:pPr>
      <w:r w:rsidRPr="006F548F">
        <w:rPr>
          <w:rFonts w:ascii="Arial Narrow" w:eastAsia="Arial Narrow" w:hAnsi="Arial Narrow"/>
          <w:bCs/>
          <w:color w:val="000000"/>
          <w:spacing w:val="15"/>
          <w:sz w:val="26"/>
        </w:rPr>
        <w:t>4682 Walnut Court Variance-</w:t>
      </w:r>
      <w:r>
        <w:rPr>
          <w:rFonts w:ascii="Arial Narrow" w:eastAsia="Arial Narrow" w:hAnsi="Arial Narrow"/>
          <w:bCs/>
          <w:color w:val="000000"/>
          <w:spacing w:val="15"/>
          <w:sz w:val="26"/>
        </w:rPr>
        <w:t xml:space="preserve"> </w:t>
      </w:r>
      <w:r w:rsidRPr="00C223F0">
        <w:rPr>
          <w:rFonts w:ascii="Arial Narrow" w:eastAsia="Arial Narrow" w:hAnsi="Arial Narrow"/>
          <w:b/>
          <w:color w:val="000000"/>
          <w:spacing w:val="15"/>
          <w:sz w:val="26"/>
        </w:rPr>
        <w:t>Vote: 2-2. Mayor Moncrief voted in favor of the variance.</w:t>
      </w:r>
      <w:r>
        <w:rPr>
          <w:rFonts w:ascii="Arial Narrow" w:eastAsia="Arial Narrow" w:hAnsi="Arial Narrow"/>
          <w:bCs/>
          <w:color w:val="000000"/>
          <w:spacing w:val="15"/>
          <w:sz w:val="26"/>
        </w:rPr>
        <w:t xml:space="preserve"> </w:t>
      </w:r>
    </w:p>
    <w:p w14:paraId="22FBAF4B" w14:textId="6D3BFACC" w:rsidR="00A64997" w:rsidRPr="006F548F" w:rsidRDefault="00A64997" w:rsidP="006F548F">
      <w:pPr>
        <w:pStyle w:val="ListParagraph"/>
        <w:numPr>
          <w:ilvl w:val="0"/>
          <w:numId w:val="6"/>
        </w:numPr>
        <w:spacing w:line="289" w:lineRule="exact"/>
        <w:textAlignment w:val="baseline"/>
        <w:rPr>
          <w:rFonts w:ascii="Arial Narrow" w:eastAsia="Arial Narrow" w:hAnsi="Arial Narrow"/>
          <w:bCs/>
          <w:color w:val="000000"/>
          <w:spacing w:val="15"/>
          <w:sz w:val="26"/>
        </w:rPr>
      </w:pPr>
      <w:r>
        <w:rPr>
          <w:rFonts w:ascii="Arial Narrow" w:eastAsia="Arial Narrow" w:hAnsi="Arial Narrow"/>
          <w:bCs/>
          <w:color w:val="000000"/>
          <w:spacing w:val="15"/>
          <w:sz w:val="26"/>
        </w:rPr>
        <w:t>December 14</w:t>
      </w:r>
      <w:r w:rsidRPr="00A64997">
        <w:rPr>
          <w:rFonts w:ascii="Arial Narrow" w:eastAsia="Arial Narrow" w:hAnsi="Arial Narrow"/>
          <w:bCs/>
          <w:color w:val="000000"/>
          <w:spacing w:val="15"/>
          <w:sz w:val="26"/>
          <w:vertAlign w:val="superscript"/>
        </w:rPr>
        <w:t>th</w:t>
      </w:r>
      <w:r>
        <w:rPr>
          <w:rFonts w:ascii="Arial Narrow" w:eastAsia="Arial Narrow" w:hAnsi="Arial Narrow"/>
          <w:bCs/>
          <w:color w:val="000000"/>
          <w:spacing w:val="15"/>
          <w:sz w:val="26"/>
        </w:rPr>
        <w:t xml:space="preserve">, 2024- Discussion: 2 changes were made to the minutes, and they were </w:t>
      </w:r>
      <w:r w:rsidR="00C223F0">
        <w:rPr>
          <w:rFonts w:ascii="Arial Narrow" w:eastAsia="Arial Narrow" w:hAnsi="Arial Narrow"/>
          <w:b/>
          <w:color w:val="000000"/>
          <w:spacing w:val="15"/>
          <w:sz w:val="26"/>
        </w:rPr>
        <w:t>APPROVED</w:t>
      </w:r>
      <w:r w:rsidRPr="00C223F0">
        <w:rPr>
          <w:rFonts w:ascii="Arial Narrow" w:eastAsia="Arial Narrow" w:hAnsi="Arial Narrow"/>
          <w:b/>
          <w:color w:val="000000"/>
          <w:spacing w:val="15"/>
          <w:sz w:val="26"/>
        </w:rPr>
        <w:t xml:space="preserve"> 4-0.</w:t>
      </w:r>
    </w:p>
    <w:p w14:paraId="5233799F" w14:textId="77777777" w:rsidR="00852B5D" w:rsidRDefault="00852B5D" w:rsidP="00852B5D">
      <w:pPr>
        <w:tabs>
          <w:tab w:val="left" w:pos="810"/>
        </w:tabs>
        <w:spacing w:before="507" w:line="289" w:lineRule="exact"/>
        <w:ind w:firstLine="900"/>
        <w:textAlignment w:val="baseline"/>
        <w:rPr>
          <w:rFonts w:ascii="Arial Narrow" w:eastAsia="Arial Narrow" w:hAnsi="Arial Narrow"/>
          <w:b/>
          <w:color w:val="000000"/>
          <w:spacing w:val="13"/>
          <w:sz w:val="26"/>
        </w:rPr>
      </w:pPr>
      <w:r>
        <w:rPr>
          <w:rFonts w:ascii="Arial Narrow" w:eastAsia="Arial Narrow" w:hAnsi="Arial Narrow"/>
          <w:b/>
          <w:color w:val="000000"/>
          <w:spacing w:val="13"/>
          <w:sz w:val="26"/>
        </w:rPr>
        <w:t>XIII. REPORTS</w:t>
      </w:r>
    </w:p>
    <w:p w14:paraId="341D0634" w14:textId="76183619" w:rsidR="00A64997" w:rsidRDefault="00A64997" w:rsidP="00A64997">
      <w:pPr>
        <w:pStyle w:val="ListParagraph"/>
        <w:numPr>
          <w:ilvl w:val="0"/>
          <w:numId w:val="7"/>
        </w:numPr>
        <w:tabs>
          <w:tab w:val="left" w:pos="810"/>
        </w:tabs>
        <w:spacing w:before="507" w:line="289" w:lineRule="exact"/>
        <w:textAlignment w:val="baseline"/>
        <w:rPr>
          <w:rFonts w:ascii="Arial Narrow" w:eastAsia="Arial Narrow" w:hAnsi="Arial Narrow"/>
          <w:b/>
          <w:color w:val="000000"/>
          <w:spacing w:val="13"/>
          <w:sz w:val="26"/>
        </w:rPr>
      </w:pPr>
      <w:r>
        <w:rPr>
          <w:rFonts w:ascii="Arial Narrow" w:eastAsia="Arial Narrow" w:hAnsi="Arial Narrow"/>
          <w:b/>
          <w:color w:val="000000"/>
          <w:spacing w:val="13"/>
          <w:sz w:val="26"/>
        </w:rPr>
        <w:t xml:space="preserve">Library Report- </w:t>
      </w:r>
      <w:r w:rsidRPr="00A64997">
        <w:rPr>
          <w:rFonts w:ascii="Arial Narrow" w:eastAsia="Arial Narrow" w:hAnsi="Arial Narrow"/>
          <w:bCs/>
          <w:color w:val="000000"/>
          <w:spacing w:val="13"/>
          <w:sz w:val="26"/>
        </w:rPr>
        <w:t>Dana Segars gave the Library Report</w:t>
      </w:r>
    </w:p>
    <w:p w14:paraId="4B2EBBE4" w14:textId="288F6CE3" w:rsidR="00A64997" w:rsidRPr="00A64997" w:rsidRDefault="00A64997" w:rsidP="00A64997">
      <w:pPr>
        <w:pStyle w:val="ListParagraph"/>
        <w:numPr>
          <w:ilvl w:val="0"/>
          <w:numId w:val="7"/>
        </w:numPr>
        <w:tabs>
          <w:tab w:val="left" w:pos="810"/>
        </w:tabs>
        <w:spacing w:before="507" w:line="289" w:lineRule="exact"/>
        <w:textAlignment w:val="baseline"/>
        <w:rPr>
          <w:rFonts w:ascii="Arial Narrow" w:eastAsia="Arial Narrow" w:hAnsi="Arial Narrow"/>
          <w:b/>
          <w:color w:val="000000"/>
          <w:spacing w:val="13"/>
          <w:sz w:val="26"/>
        </w:rPr>
      </w:pPr>
      <w:r>
        <w:rPr>
          <w:rFonts w:ascii="Arial Narrow" w:eastAsia="Arial Narrow" w:hAnsi="Arial Narrow"/>
          <w:b/>
          <w:color w:val="000000"/>
          <w:spacing w:val="13"/>
          <w:sz w:val="26"/>
        </w:rPr>
        <w:t xml:space="preserve">Public Works- </w:t>
      </w:r>
      <w:r w:rsidRPr="00A64997">
        <w:rPr>
          <w:rFonts w:ascii="Arial Narrow" w:eastAsia="Arial Narrow" w:hAnsi="Arial Narrow"/>
          <w:bCs/>
          <w:color w:val="000000"/>
          <w:spacing w:val="13"/>
          <w:sz w:val="26"/>
        </w:rPr>
        <w:t xml:space="preserve">Brian Pilgrim was not available to give the Public Works </w:t>
      </w:r>
      <w:r w:rsidR="00C223F0">
        <w:rPr>
          <w:rFonts w:ascii="Arial Narrow" w:eastAsia="Arial Narrow" w:hAnsi="Arial Narrow"/>
          <w:bCs/>
          <w:color w:val="000000"/>
          <w:spacing w:val="13"/>
          <w:sz w:val="26"/>
        </w:rPr>
        <w:t>Report</w:t>
      </w:r>
    </w:p>
    <w:p w14:paraId="581713C1" w14:textId="2476FBC5" w:rsidR="00A64997" w:rsidRPr="00A64997" w:rsidRDefault="00A64997" w:rsidP="00A64997">
      <w:pPr>
        <w:pStyle w:val="ListParagraph"/>
        <w:numPr>
          <w:ilvl w:val="0"/>
          <w:numId w:val="7"/>
        </w:numPr>
        <w:tabs>
          <w:tab w:val="left" w:pos="810"/>
        </w:tabs>
        <w:spacing w:before="507" w:line="289" w:lineRule="exact"/>
        <w:textAlignment w:val="baseline"/>
        <w:rPr>
          <w:rFonts w:ascii="Arial Narrow" w:eastAsia="Arial Narrow" w:hAnsi="Arial Narrow"/>
          <w:b/>
          <w:color w:val="000000"/>
          <w:spacing w:val="13"/>
          <w:sz w:val="26"/>
        </w:rPr>
      </w:pPr>
      <w:r>
        <w:rPr>
          <w:rFonts w:ascii="Arial Narrow" w:eastAsia="Arial Narrow" w:hAnsi="Arial Narrow"/>
          <w:b/>
          <w:color w:val="000000"/>
          <w:spacing w:val="13"/>
          <w:sz w:val="26"/>
        </w:rPr>
        <w:t xml:space="preserve">City Clerk- </w:t>
      </w:r>
      <w:r w:rsidR="00C223F0">
        <w:rPr>
          <w:rFonts w:ascii="Arial Narrow" w:eastAsia="Arial Narrow" w:hAnsi="Arial Narrow"/>
          <w:bCs/>
          <w:color w:val="000000"/>
          <w:spacing w:val="13"/>
          <w:sz w:val="26"/>
        </w:rPr>
        <w:t>Kimberly Whitlow gave the City Clerk Report</w:t>
      </w:r>
    </w:p>
    <w:p w14:paraId="0DF37550" w14:textId="6ECCBA8D" w:rsidR="00A64997" w:rsidRPr="00A64997" w:rsidRDefault="00A64997" w:rsidP="00A64997">
      <w:pPr>
        <w:pStyle w:val="ListParagraph"/>
        <w:numPr>
          <w:ilvl w:val="0"/>
          <w:numId w:val="7"/>
        </w:numPr>
        <w:tabs>
          <w:tab w:val="left" w:pos="810"/>
        </w:tabs>
        <w:spacing w:before="507" w:line="289" w:lineRule="exact"/>
        <w:textAlignment w:val="baseline"/>
        <w:rPr>
          <w:rFonts w:ascii="Arial Narrow" w:eastAsia="Arial Narrow" w:hAnsi="Arial Narrow"/>
          <w:b/>
          <w:color w:val="000000"/>
          <w:spacing w:val="13"/>
          <w:sz w:val="26"/>
        </w:rPr>
      </w:pPr>
      <w:r>
        <w:rPr>
          <w:rFonts w:ascii="Arial Narrow" w:eastAsia="Arial Narrow" w:hAnsi="Arial Narrow"/>
          <w:b/>
          <w:color w:val="000000"/>
          <w:spacing w:val="13"/>
          <w:sz w:val="26"/>
        </w:rPr>
        <w:t xml:space="preserve">Mayor- </w:t>
      </w:r>
      <w:r w:rsidR="00C223F0">
        <w:rPr>
          <w:rFonts w:ascii="Arial Narrow" w:eastAsia="Arial Narrow" w:hAnsi="Arial Narrow"/>
          <w:bCs/>
          <w:color w:val="000000"/>
          <w:spacing w:val="13"/>
          <w:sz w:val="26"/>
        </w:rPr>
        <w:t>Mayor Moncrief gave the Mayor Report</w:t>
      </w:r>
    </w:p>
    <w:p w14:paraId="329E4735" w14:textId="0339023F" w:rsidR="00852B5D" w:rsidRPr="00A64997" w:rsidRDefault="00852B5D" w:rsidP="00852B5D">
      <w:pPr>
        <w:spacing w:before="500" w:line="289" w:lineRule="exact"/>
        <w:ind w:firstLine="810"/>
        <w:textAlignment w:val="baseline"/>
        <w:rPr>
          <w:rFonts w:ascii="Arial Narrow" w:eastAsia="Arial Narrow" w:hAnsi="Arial Narrow"/>
          <w:bCs/>
          <w:color w:val="000000"/>
          <w:spacing w:val="17"/>
          <w:sz w:val="26"/>
        </w:rPr>
      </w:pPr>
      <w:r>
        <w:rPr>
          <w:rFonts w:ascii="Arial Narrow" w:eastAsia="Arial Narrow" w:hAnsi="Arial Narrow"/>
          <w:b/>
          <w:color w:val="000000"/>
          <w:spacing w:val="17"/>
          <w:sz w:val="26"/>
        </w:rPr>
        <w:t>XIV. TOWN HALL</w:t>
      </w:r>
      <w:r w:rsidR="00A64997">
        <w:rPr>
          <w:rFonts w:ascii="Arial Narrow" w:eastAsia="Arial Narrow" w:hAnsi="Arial Narrow"/>
          <w:b/>
          <w:color w:val="000000"/>
          <w:spacing w:val="17"/>
          <w:sz w:val="26"/>
        </w:rPr>
        <w:t xml:space="preserve">- </w:t>
      </w:r>
      <w:r w:rsidR="00A64997">
        <w:rPr>
          <w:rFonts w:ascii="Arial Narrow" w:eastAsia="Arial Narrow" w:hAnsi="Arial Narrow"/>
          <w:bCs/>
          <w:color w:val="000000"/>
          <w:spacing w:val="17"/>
          <w:sz w:val="26"/>
        </w:rPr>
        <w:t>Not on record</w:t>
      </w:r>
    </w:p>
    <w:p w14:paraId="7D1E96FD" w14:textId="29CF0F38" w:rsidR="00852B5D" w:rsidRPr="00E73266" w:rsidRDefault="00852B5D" w:rsidP="00852B5D">
      <w:pPr>
        <w:tabs>
          <w:tab w:val="left" w:pos="720"/>
        </w:tabs>
        <w:spacing w:before="223" w:line="289" w:lineRule="exact"/>
        <w:ind w:left="810"/>
        <w:textAlignment w:val="baseline"/>
        <w:rPr>
          <w:rFonts w:ascii="Arial Narrow" w:eastAsia="Arial Narrow" w:hAnsi="Arial Narrow"/>
          <w:bCs/>
          <w:color w:val="000000"/>
          <w:sz w:val="26"/>
        </w:rPr>
      </w:pPr>
      <w:r>
        <w:rPr>
          <w:rFonts w:ascii="Arial Narrow" w:eastAsia="Arial Narrow" w:hAnsi="Arial Narrow"/>
          <w:b/>
          <w:color w:val="000000"/>
          <w:sz w:val="26"/>
        </w:rPr>
        <w:t xml:space="preserve">XV.   COUNCIL COMMENTS – </w:t>
      </w:r>
      <w:r w:rsidR="00E73266" w:rsidRPr="00E73266">
        <w:rPr>
          <w:rFonts w:ascii="Arial Narrow" w:eastAsia="Arial Narrow" w:hAnsi="Arial Narrow"/>
          <w:bCs/>
          <w:color w:val="000000"/>
          <w:sz w:val="26"/>
        </w:rPr>
        <w:t>Erica Miles, Maxine McClanahan</w:t>
      </w:r>
      <w:r w:rsidR="00C223F0">
        <w:rPr>
          <w:rFonts w:ascii="Arial Narrow" w:eastAsia="Arial Narrow" w:hAnsi="Arial Narrow"/>
          <w:bCs/>
          <w:color w:val="000000"/>
          <w:sz w:val="26"/>
        </w:rPr>
        <w:t xml:space="preserve">, Linda Pilgrim, </w:t>
      </w:r>
      <w:r w:rsidR="00E73266" w:rsidRPr="00E73266">
        <w:rPr>
          <w:rFonts w:ascii="Arial Narrow" w:eastAsia="Arial Narrow" w:hAnsi="Arial Narrow"/>
          <w:bCs/>
          <w:color w:val="000000"/>
          <w:sz w:val="26"/>
        </w:rPr>
        <w:t xml:space="preserve">and Rachel Davis made comments. </w:t>
      </w:r>
    </w:p>
    <w:p w14:paraId="199366D7" w14:textId="7C1834CD" w:rsidR="00852B5D" w:rsidRDefault="00852B5D" w:rsidP="00852B5D">
      <w:pPr>
        <w:spacing w:before="223" w:line="289" w:lineRule="exact"/>
        <w:ind w:firstLine="810"/>
        <w:textAlignment w:val="baseline"/>
        <w:rPr>
          <w:rFonts w:ascii="Arial Narrow" w:eastAsia="Arial Narrow" w:hAnsi="Arial Narrow"/>
          <w:b/>
          <w:color w:val="000000"/>
          <w:sz w:val="26"/>
        </w:rPr>
      </w:pPr>
      <w:r w:rsidRPr="00C223F0">
        <w:rPr>
          <w:rFonts w:ascii="Arial Narrow" w:eastAsia="Arial Narrow" w:hAnsi="Arial Narrow"/>
          <w:b/>
          <w:color w:val="000000"/>
          <w:sz w:val="26"/>
        </w:rPr>
        <w:t>XVI. EXECUTIVE SESSION</w:t>
      </w:r>
      <w:r w:rsidRPr="00E73266">
        <w:rPr>
          <w:rFonts w:ascii="Arial Narrow" w:eastAsia="Arial Narrow" w:hAnsi="Arial Narrow"/>
          <w:bCs/>
          <w:color w:val="000000"/>
          <w:sz w:val="26"/>
        </w:rPr>
        <w:t xml:space="preserve"> — No</w:t>
      </w:r>
      <w:r w:rsidRPr="00852B5D">
        <w:rPr>
          <w:rFonts w:ascii="Arial Narrow" w:eastAsia="Arial Narrow" w:hAnsi="Arial Narrow"/>
          <w:bCs/>
          <w:color w:val="000000"/>
          <w:sz w:val="26"/>
        </w:rPr>
        <w:t xml:space="preserve"> session</w:t>
      </w:r>
    </w:p>
    <w:p w14:paraId="46DD148E" w14:textId="6CD23F03" w:rsidR="00852B5D" w:rsidRDefault="00852B5D" w:rsidP="00852B5D">
      <w:pPr>
        <w:spacing w:before="233" w:line="289" w:lineRule="exact"/>
        <w:ind w:firstLine="810"/>
        <w:textAlignment w:val="baseline"/>
        <w:rPr>
          <w:rFonts w:ascii="Arial Narrow" w:eastAsia="Arial Narrow" w:hAnsi="Arial Narrow"/>
          <w:b/>
          <w:color w:val="000000"/>
          <w:spacing w:val="12"/>
          <w:sz w:val="26"/>
        </w:rPr>
      </w:pPr>
      <w:r>
        <w:rPr>
          <w:rFonts w:ascii="Arial Narrow" w:eastAsia="Arial Narrow" w:hAnsi="Arial Narrow"/>
          <w:b/>
          <w:color w:val="000000"/>
          <w:spacing w:val="12"/>
          <w:sz w:val="26"/>
        </w:rPr>
        <w:t xml:space="preserve">XVII. ADJOURN- </w:t>
      </w:r>
      <w:r w:rsidRPr="00852B5D">
        <w:rPr>
          <w:rFonts w:ascii="Arial Narrow" w:eastAsia="Arial Narrow" w:hAnsi="Arial Narrow"/>
          <w:bCs/>
          <w:color w:val="000000"/>
          <w:spacing w:val="12"/>
          <w:sz w:val="26"/>
        </w:rPr>
        <w:t>Meeting was adjourned.</w:t>
      </w:r>
      <w:r>
        <w:rPr>
          <w:rFonts w:ascii="Arial Narrow" w:eastAsia="Arial Narrow" w:hAnsi="Arial Narrow"/>
          <w:b/>
          <w:color w:val="000000"/>
          <w:spacing w:val="12"/>
          <w:sz w:val="26"/>
        </w:rPr>
        <w:t xml:space="preserve"> </w:t>
      </w:r>
    </w:p>
    <w:p w14:paraId="7D020980" w14:textId="77777777" w:rsidR="00852B5D" w:rsidRDefault="00852B5D" w:rsidP="00852B5D">
      <w:pPr>
        <w:spacing w:before="102" w:line="292" w:lineRule="exact"/>
        <w:textAlignment w:val="baseline"/>
        <w:rPr>
          <w:rFonts w:ascii="Arial Narrow" w:eastAsia="Arial Narrow" w:hAnsi="Arial Narrow"/>
          <w:color w:val="000000"/>
          <w:spacing w:val="7"/>
          <w:sz w:val="26"/>
        </w:rPr>
      </w:pPr>
    </w:p>
    <w:p w14:paraId="2CF3CC8C" w14:textId="77777777" w:rsidR="00852B5D" w:rsidRDefault="00852B5D" w:rsidP="00852B5D">
      <w:pPr>
        <w:tabs>
          <w:tab w:val="left" w:pos="2232"/>
        </w:tabs>
        <w:spacing w:before="122" w:line="267" w:lineRule="exact"/>
        <w:textAlignment w:val="baseline"/>
        <w:rPr>
          <w:rFonts w:ascii="Arial Narrow" w:eastAsia="Arial Narrow" w:hAnsi="Arial Narrow"/>
          <w:color w:val="000000"/>
          <w:sz w:val="26"/>
        </w:rPr>
      </w:pPr>
    </w:p>
    <w:p w14:paraId="476BE10C" w14:textId="62F59515" w:rsidR="00852B5D" w:rsidRPr="00852B5D" w:rsidRDefault="00852B5D" w:rsidP="00852B5D">
      <w:pPr>
        <w:tabs>
          <w:tab w:val="left" w:pos="2232"/>
        </w:tabs>
        <w:spacing w:before="122" w:line="267" w:lineRule="exact"/>
        <w:textAlignment w:val="baseline"/>
        <w:rPr>
          <w:rFonts w:ascii="Arial Narrow" w:eastAsia="Arial Narrow" w:hAnsi="Arial Narrow"/>
          <w:color w:val="000000"/>
          <w:spacing w:val="13"/>
          <w:sz w:val="24"/>
        </w:rPr>
        <w:sectPr w:rsidR="00852B5D" w:rsidRPr="00852B5D">
          <w:headerReference w:type="default" r:id="rId8"/>
          <w:pgSz w:w="12182" w:h="15989"/>
          <w:pgMar w:top="520" w:right="3102" w:bottom="1973" w:left="960" w:header="720" w:footer="720" w:gutter="0"/>
          <w:cols w:space="720"/>
        </w:sectPr>
      </w:pPr>
    </w:p>
    <w:p w14:paraId="7CF6535E" w14:textId="65EEBA97" w:rsidR="002657A1" w:rsidRDefault="002657A1">
      <w:pPr>
        <w:spacing w:before="233" w:line="289" w:lineRule="exact"/>
        <w:textAlignment w:val="baseline"/>
        <w:rPr>
          <w:rFonts w:ascii="Arial Narrow" w:eastAsia="Arial Narrow" w:hAnsi="Arial Narrow"/>
          <w:b/>
          <w:color w:val="000000"/>
          <w:spacing w:val="12"/>
          <w:sz w:val="26"/>
        </w:rPr>
      </w:pPr>
    </w:p>
    <w:sectPr w:rsidR="002657A1">
      <w:pgSz w:w="12125" w:h="15962"/>
      <w:pgMar w:top="2100" w:right="3827" w:bottom="4486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1018" w14:textId="77777777" w:rsidR="009F35FA" w:rsidRDefault="009F35FA">
      <w:r>
        <w:separator/>
      </w:r>
    </w:p>
  </w:endnote>
  <w:endnote w:type="continuationSeparator" w:id="0">
    <w:p w14:paraId="5F86E9E6" w14:textId="77777777" w:rsidR="009F35FA" w:rsidRDefault="009F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902F" w14:textId="77777777" w:rsidR="002657A1" w:rsidRDefault="002657A1"/>
  </w:footnote>
  <w:footnote w:type="continuationSeparator" w:id="0">
    <w:p w14:paraId="671C337B" w14:textId="77777777" w:rsidR="002657A1" w:rsidRDefault="009F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58FF" w14:textId="32DC15D0" w:rsidR="00E73266" w:rsidRDefault="00E73266">
    <w:pPr>
      <w:pStyle w:val="Header"/>
    </w:pPr>
    <w:r>
      <w:t>February 8th</w:t>
    </w:r>
    <w:r w:rsidR="00852B5D">
      <w:t>, 2024 Meeting Summary</w:t>
    </w:r>
  </w:p>
  <w:p w14:paraId="13F1CD2F" w14:textId="77777777" w:rsidR="00852B5D" w:rsidRDefault="00852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572"/>
    <w:multiLevelType w:val="multilevel"/>
    <w:tmpl w:val="A1781FA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 Narrow" w:eastAsia="Arial Narrow" w:hAnsi="Arial Narrow"/>
        <w:b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7270F"/>
    <w:multiLevelType w:val="multilevel"/>
    <w:tmpl w:val="6136D8B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 Narrow" w:eastAsia="Arial Narrow" w:hAnsi="Arial Narrow"/>
        <w:color w:val="000000"/>
        <w:spacing w:val="1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77162"/>
    <w:multiLevelType w:val="multilevel"/>
    <w:tmpl w:val="1F2AEEF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77AB0"/>
    <w:multiLevelType w:val="multilevel"/>
    <w:tmpl w:val="0E483870"/>
    <w:lvl w:ilvl="0">
      <w:start w:val="2"/>
      <w:numFmt w:val="decimal"/>
      <w:lvlText w:val="%1."/>
      <w:lvlJc w:val="left"/>
      <w:pPr>
        <w:tabs>
          <w:tab w:val="left" w:pos="360"/>
        </w:tabs>
      </w:pPr>
      <w:rPr>
        <w:rFonts w:ascii="Arial Narrow" w:eastAsia="Arial Narrow" w:hAnsi="Arial Narrow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01567"/>
    <w:multiLevelType w:val="multilevel"/>
    <w:tmpl w:val="3C10B47E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rFonts w:ascii="Arial Narrow" w:eastAsia="Arial Narrow" w:hAnsi="Arial Narrow" w:cs="Times New Roman"/>
        <w:b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004A5A"/>
    <w:multiLevelType w:val="hybridMultilevel"/>
    <w:tmpl w:val="F32682A8"/>
    <w:lvl w:ilvl="0" w:tplc="BF3E38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850110E"/>
    <w:multiLevelType w:val="hybridMultilevel"/>
    <w:tmpl w:val="DF4C0D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71253886">
    <w:abstractNumId w:val="2"/>
  </w:num>
  <w:num w:numId="2" w16cid:durableId="78453638">
    <w:abstractNumId w:val="3"/>
  </w:num>
  <w:num w:numId="3" w16cid:durableId="279728813">
    <w:abstractNumId w:val="1"/>
  </w:num>
  <w:num w:numId="4" w16cid:durableId="2111851037">
    <w:abstractNumId w:val="4"/>
  </w:num>
  <w:num w:numId="5" w16cid:durableId="1112745051">
    <w:abstractNumId w:val="0"/>
  </w:num>
  <w:num w:numId="6" w16cid:durableId="1774593218">
    <w:abstractNumId w:val="6"/>
  </w:num>
  <w:num w:numId="7" w16cid:durableId="201583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A1"/>
    <w:rsid w:val="00101A03"/>
    <w:rsid w:val="00214F45"/>
    <w:rsid w:val="002657A1"/>
    <w:rsid w:val="006F548F"/>
    <w:rsid w:val="00852B5D"/>
    <w:rsid w:val="008C2EC9"/>
    <w:rsid w:val="009F35FA"/>
    <w:rsid w:val="00A64997"/>
    <w:rsid w:val="00BF40FA"/>
    <w:rsid w:val="00C223F0"/>
    <w:rsid w:val="00E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5825"/>
  <w15:docId w15:val="{A75C8F20-19CD-4C00-A370-E5D7478A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B5D"/>
  </w:style>
  <w:style w:type="paragraph" w:styleId="Footer">
    <w:name w:val="footer"/>
    <w:basedOn w:val="Normal"/>
    <w:link w:val="FooterChar"/>
    <w:uiPriority w:val="99"/>
    <w:unhideWhenUsed/>
    <w:rsid w:val="00852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B5D"/>
  </w:style>
  <w:style w:type="paragraph" w:styleId="ListParagraph">
    <w:name w:val="List Paragraph"/>
    <w:basedOn w:val="Normal"/>
    <w:uiPriority w:val="34"/>
    <w:qFormat/>
    <w:rsid w:val="006F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Kathy</cp:lastModifiedBy>
  <cp:revision>5</cp:revision>
  <cp:lastPrinted>2024-01-19T16:18:00Z</cp:lastPrinted>
  <dcterms:created xsi:type="dcterms:W3CDTF">2024-02-09T14:44:00Z</dcterms:created>
  <dcterms:modified xsi:type="dcterms:W3CDTF">2024-02-09T15:15:00Z</dcterms:modified>
</cp:coreProperties>
</file>